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C9927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建设工程规划许可批后公告牌</w:t>
      </w:r>
    </w:p>
    <w:tbl>
      <w:tblPr>
        <w:tblStyle w:val="5"/>
        <w:tblW w:w="13378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3892"/>
        <w:gridCol w:w="7552"/>
      </w:tblGrid>
      <w:tr w14:paraId="0127305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" w:hRule="atLeast"/>
          <w:jc w:val="center"/>
        </w:trPr>
        <w:tc>
          <w:tcPr>
            <w:tcW w:w="1934" w:type="dxa"/>
            <w:tcBorders>
              <w:top w:val="single" w:color="auto" w:sz="18" w:space="0"/>
            </w:tcBorders>
            <w:vAlign w:val="center"/>
          </w:tcPr>
          <w:p w14:paraId="2DC7E5D3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3892" w:type="dxa"/>
            <w:tcBorders>
              <w:top w:val="single" w:color="auto" w:sz="18" w:space="0"/>
            </w:tcBorders>
            <w:vAlign w:val="center"/>
          </w:tcPr>
          <w:p w14:paraId="1A120E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bookmarkStart w:id="0" w:name="_GoBack"/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景德镇陶溪川旅游景区开发项目二期B区工程—— 一号厂房</w:t>
            </w:r>
            <w:bookmarkEnd w:id="0"/>
          </w:p>
        </w:tc>
        <w:tc>
          <w:tcPr>
            <w:tcW w:w="7552" w:type="dxa"/>
            <w:vMerge w:val="restart"/>
            <w:tcBorders>
              <w:top w:val="single" w:color="auto" w:sz="18" w:space="0"/>
            </w:tcBorders>
          </w:tcPr>
          <w:p w14:paraId="168901A6">
            <w:pPr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平面图</w:t>
            </w:r>
          </w:p>
          <w:p w14:paraId="0FEFAB9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3316605" cy="3232785"/>
                  <wp:effectExtent l="0" t="0" r="17145" b="5715"/>
                  <wp:docPr id="2" name="图片 2" descr="B区为民瓷厂一号厂房总平_0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B区为民瓷厂一号厂房总平_00(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4605" r="16964" b="57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6605" cy="323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7C677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934" w:type="dxa"/>
            <w:vAlign w:val="center"/>
          </w:tcPr>
          <w:p w14:paraId="4841687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3892" w:type="dxa"/>
            <w:vAlign w:val="center"/>
          </w:tcPr>
          <w:p w14:paraId="5B6A21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景德镇陶邑文化发展有限公司</w:t>
            </w:r>
          </w:p>
        </w:tc>
        <w:tc>
          <w:tcPr>
            <w:tcW w:w="7552" w:type="dxa"/>
            <w:vMerge w:val="continue"/>
          </w:tcPr>
          <w:p w14:paraId="55E4B491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31275F4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  <w:jc w:val="center"/>
        </w:trPr>
        <w:tc>
          <w:tcPr>
            <w:tcW w:w="1934" w:type="dxa"/>
            <w:vAlign w:val="center"/>
          </w:tcPr>
          <w:p w14:paraId="34E9E33D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3892" w:type="dxa"/>
            <w:vAlign w:val="center"/>
          </w:tcPr>
          <w:p w14:paraId="6C913D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default"/>
                <w:b/>
                <w:bCs/>
                <w:sz w:val="18"/>
                <w:lang w:val="en-US" w:eastAsia="zh-CN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3602032025GG0018549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号</w:t>
            </w:r>
          </w:p>
        </w:tc>
        <w:tc>
          <w:tcPr>
            <w:tcW w:w="7552" w:type="dxa"/>
            <w:vMerge w:val="continue"/>
            <w:vAlign w:val="center"/>
          </w:tcPr>
          <w:p w14:paraId="13CCA764">
            <w:pPr>
              <w:ind w:left="477"/>
              <w:rPr>
                <w:b/>
                <w:bCs/>
                <w:sz w:val="18"/>
              </w:rPr>
            </w:pPr>
          </w:p>
        </w:tc>
      </w:tr>
      <w:tr w14:paraId="70329C9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48078BC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3892" w:type="dxa"/>
            <w:vAlign w:val="center"/>
          </w:tcPr>
          <w:p w14:paraId="530FA41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69271.81㎡</w:t>
            </w:r>
          </w:p>
        </w:tc>
        <w:tc>
          <w:tcPr>
            <w:tcW w:w="7552" w:type="dxa"/>
            <w:vMerge w:val="continue"/>
            <w:vAlign w:val="center"/>
          </w:tcPr>
          <w:p w14:paraId="4D3E2A0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870D6F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934" w:type="dxa"/>
            <w:vAlign w:val="center"/>
          </w:tcPr>
          <w:p w14:paraId="4FF66EB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3892" w:type="dxa"/>
            <w:vAlign w:val="center"/>
          </w:tcPr>
          <w:p w14:paraId="2539F1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建筑面积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：</w:t>
            </w:r>
          </w:p>
          <w:p w14:paraId="67E47C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地上11952㎡（商业）</w:t>
            </w:r>
          </w:p>
        </w:tc>
        <w:tc>
          <w:tcPr>
            <w:tcW w:w="7552" w:type="dxa"/>
            <w:vMerge w:val="continue"/>
            <w:vAlign w:val="center"/>
          </w:tcPr>
          <w:p w14:paraId="7791D04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27F77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tcBorders>
              <w:bottom w:val="single" w:color="auto" w:sz="4" w:space="0"/>
            </w:tcBorders>
            <w:vAlign w:val="center"/>
          </w:tcPr>
          <w:p w14:paraId="115FE99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3892" w:type="dxa"/>
            <w:tcBorders>
              <w:bottom w:val="single" w:color="auto" w:sz="4" w:space="0"/>
            </w:tcBorders>
            <w:vAlign w:val="center"/>
          </w:tcPr>
          <w:p w14:paraId="5309300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 xml:space="preserve">地上1.17  </w:t>
            </w:r>
          </w:p>
        </w:tc>
        <w:tc>
          <w:tcPr>
            <w:tcW w:w="7552" w:type="dxa"/>
            <w:vMerge w:val="continue"/>
            <w:vAlign w:val="center"/>
          </w:tcPr>
          <w:p w14:paraId="05043CC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467E2F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26222A4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2173EB17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51.3%</w:t>
            </w:r>
          </w:p>
        </w:tc>
        <w:tc>
          <w:tcPr>
            <w:tcW w:w="7552" w:type="dxa"/>
            <w:vMerge w:val="continue"/>
            <w:tcBorders>
              <w:bottom w:val="single" w:color="auto" w:sz="4" w:space="0"/>
            </w:tcBorders>
            <w:vAlign w:val="center"/>
          </w:tcPr>
          <w:p w14:paraId="557DB34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82D173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0A11633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3892" w:type="dxa"/>
            <w:vAlign w:val="center"/>
          </w:tcPr>
          <w:p w14:paraId="70F02946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%</w:t>
            </w:r>
          </w:p>
        </w:tc>
        <w:tc>
          <w:tcPr>
            <w:tcW w:w="7552" w:type="dxa"/>
            <w:vMerge w:val="restart"/>
            <w:tcBorders>
              <w:top w:val="single" w:color="auto" w:sz="4" w:space="0"/>
            </w:tcBorders>
            <w:vAlign w:val="center"/>
          </w:tcPr>
          <w:p w14:paraId="519E592E">
            <w:pPr>
              <w:jc w:val="left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鸟瞰效果图：</w:t>
            </w:r>
          </w:p>
          <w:p w14:paraId="2040EB8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</w:p>
        </w:tc>
      </w:tr>
      <w:tr w14:paraId="0F709F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536B7E1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3892" w:type="dxa"/>
            <w:vAlign w:val="center"/>
          </w:tcPr>
          <w:p w14:paraId="1E04CCC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7552" w:type="dxa"/>
            <w:vMerge w:val="continue"/>
            <w:vAlign w:val="center"/>
          </w:tcPr>
          <w:p w14:paraId="3026E2A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BC08B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65BEFB2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05BE2F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商业</w:t>
            </w:r>
          </w:p>
        </w:tc>
        <w:tc>
          <w:tcPr>
            <w:tcW w:w="7552" w:type="dxa"/>
            <w:vMerge w:val="continue"/>
            <w:vAlign w:val="center"/>
          </w:tcPr>
          <w:p w14:paraId="78D6496A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71B2D2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E50FB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38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0D725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lang w:val="en-US" w:eastAsia="zh-CN"/>
              </w:rPr>
              <w:t>0798-7127867</w:t>
            </w:r>
          </w:p>
        </w:tc>
        <w:tc>
          <w:tcPr>
            <w:tcW w:w="7552" w:type="dxa"/>
            <w:vAlign w:val="center"/>
          </w:tcPr>
          <w:p w14:paraId="16813805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646930" cy="3101975"/>
                  <wp:effectExtent l="0" t="0" r="1270" b="3175"/>
                  <wp:docPr id="3" name="图片 3" descr="一号厂房鸟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一号厂房鸟瞰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6930" cy="310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D7FF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2A8C7D55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3892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4CE6A8C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12319</w:t>
            </w:r>
          </w:p>
        </w:tc>
        <w:tc>
          <w:tcPr>
            <w:tcW w:w="7552" w:type="dxa"/>
            <w:tcBorders>
              <w:bottom w:val="single" w:color="auto" w:sz="18" w:space="0"/>
            </w:tcBorders>
            <w:vAlign w:val="center"/>
          </w:tcPr>
          <w:p w14:paraId="02FC3BC4">
            <w:pPr>
              <w:rPr>
                <w:b/>
                <w:bCs/>
                <w:sz w:val="18"/>
              </w:rPr>
            </w:pPr>
          </w:p>
        </w:tc>
      </w:tr>
    </w:tbl>
    <w:p w14:paraId="107A1DE4"/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0A88">
    <w:pPr>
      <w:pStyle w:val="3"/>
      <w:framePr w:wrap="around" w:vAnchor="text" w:hAnchor="margin" w:xAlign="outside" w:y="-163"/>
      <w:rPr>
        <w:rStyle w:val="7"/>
        <w:rFonts w:ascii="宋体" w:cs="Garamond"/>
        <w:sz w:val="36"/>
      </w:rPr>
    </w:pPr>
    <w:r>
      <w:rPr>
        <w:rStyle w:val="7"/>
        <w:rFonts w:ascii="宋体" w:cs="Garamond"/>
        <w:kern w:val="0"/>
        <w:sz w:val="44"/>
        <w:szCs w:val="21"/>
      </w:rPr>
      <w:t>-</w:t>
    </w:r>
    <w:r>
      <w:rPr>
        <w:rStyle w:val="7"/>
        <w:rFonts w:ascii="宋体" w:hAnsi="宋体" w:cs="Garamond"/>
        <w:kern w:val="0"/>
        <w:sz w:val="30"/>
        <w:szCs w:val="21"/>
      </w:rPr>
      <w:fldChar w:fldCharType="begin"/>
    </w:r>
    <w:r>
      <w:rPr>
        <w:rStyle w:val="7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7"/>
        <w:rFonts w:ascii="宋体" w:hAnsi="宋体" w:cs="Garamond"/>
        <w:kern w:val="0"/>
        <w:sz w:val="30"/>
        <w:szCs w:val="21"/>
      </w:rPr>
      <w:fldChar w:fldCharType="separate"/>
    </w:r>
    <w:r>
      <w:rPr>
        <w:rStyle w:val="7"/>
        <w:rFonts w:ascii="宋体" w:hAnsi="宋体" w:cs="Garamond"/>
        <w:kern w:val="0"/>
        <w:sz w:val="30"/>
        <w:szCs w:val="21"/>
      </w:rPr>
      <w:t>2</w:t>
    </w:r>
    <w:r>
      <w:rPr>
        <w:rStyle w:val="7"/>
        <w:rFonts w:ascii="宋体" w:hAnsi="宋体" w:cs="Garamond"/>
        <w:kern w:val="0"/>
        <w:sz w:val="30"/>
        <w:szCs w:val="21"/>
      </w:rPr>
      <w:fldChar w:fldCharType="end"/>
    </w:r>
    <w:r>
      <w:rPr>
        <w:rStyle w:val="7"/>
        <w:rFonts w:ascii="宋体" w:cs="Garamond"/>
        <w:kern w:val="0"/>
        <w:sz w:val="44"/>
        <w:szCs w:val="21"/>
      </w:rPr>
      <w:t>-</w:t>
    </w:r>
  </w:p>
  <w:p w14:paraId="061BE5DC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ZTFmMTVlMjA2NzhjMWFjZTc1ZjJiOGRlMzZlMDEifQ=="/>
  </w:docVars>
  <w:rsids>
    <w:rsidRoot w:val="00000000"/>
    <w:rsid w:val="02292DB8"/>
    <w:rsid w:val="02511F45"/>
    <w:rsid w:val="041B280B"/>
    <w:rsid w:val="04B14745"/>
    <w:rsid w:val="057F7370"/>
    <w:rsid w:val="06982838"/>
    <w:rsid w:val="07E2277C"/>
    <w:rsid w:val="08181D33"/>
    <w:rsid w:val="08620451"/>
    <w:rsid w:val="0B6643A1"/>
    <w:rsid w:val="0D3861DB"/>
    <w:rsid w:val="0F052609"/>
    <w:rsid w:val="0FB04F4B"/>
    <w:rsid w:val="13042CF7"/>
    <w:rsid w:val="13981098"/>
    <w:rsid w:val="15D4139C"/>
    <w:rsid w:val="1A1B135F"/>
    <w:rsid w:val="1CF52C8F"/>
    <w:rsid w:val="1D73135F"/>
    <w:rsid w:val="1DE70EAE"/>
    <w:rsid w:val="1ECA2F63"/>
    <w:rsid w:val="207764AE"/>
    <w:rsid w:val="212307EB"/>
    <w:rsid w:val="21863561"/>
    <w:rsid w:val="24BA5557"/>
    <w:rsid w:val="25C80ADC"/>
    <w:rsid w:val="26193812"/>
    <w:rsid w:val="26E871A6"/>
    <w:rsid w:val="27A7162F"/>
    <w:rsid w:val="296C128F"/>
    <w:rsid w:val="2A506E02"/>
    <w:rsid w:val="2B4759A2"/>
    <w:rsid w:val="2B5711AB"/>
    <w:rsid w:val="34542D67"/>
    <w:rsid w:val="34D46B38"/>
    <w:rsid w:val="353C0AE6"/>
    <w:rsid w:val="35850774"/>
    <w:rsid w:val="367F51B8"/>
    <w:rsid w:val="388B33D1"/>
    <w:rsid w:val="38EB045F"/>
    <w:rsid w:val="39CA2947"/>
    <w:rsid w:val="3B047D1E"/>
    <w:rsid w:val="416E10D5"/>
    <w:rsid w:val="420723E4"/>
    <w:rsid w:val="436433FC"/>
    <w:rsid w:val="457479F1"/>
    <w:rsid w:val="4751794F"/>
    <w:rsid w:val="4AAC5B10"/>
    <w:rsid w:val="4B4801F2"/>
    <w:rsid w:val="4BF03B4A"/>
    <w:rsid w:val="52EF1B3F"/>
    <w:rsid w:val="55E71B19"/>
    <w:rsid w:val="5667728C"/>
    <w:rsid w:val="56F015C4"/>
    <w:rsid w:val="57FB5769"/>
    <w:rsid w:val="59702AE1"/>
    <w:rsid w:val="59DC230F"/>
    <w:rsid w:val="5B323837"/>
    <w:rsid w:val="5C336307"/>
    <w:rsid w:val="5CED210B"/>
    <w:rsid w:val="668E3F7E"/>
    <w:rsid w:val="6B435092"/>
    <w:rsid w:val="74A46260"/>
    <w:rsid w:val="78511539"/>
    <w:rsid w:val="7D121567"/>
    <w:rsid w:val="7D811D7D"/>
    <w:rsid w:val="7E5356EF"/>
    <w:rsid w:val="7F041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页脚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Char"/>
    <w:basedOn w:val="1"/>
    <w:autoRedefine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10">
    <w:name w:val="页眉 Char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161</Words>
  <Characters>212</Characters>
  <Lines>2</Lines>
  <Paragraphs>1</Paragraphs>
  <TotalTime>36</TotalTime>
  <ScaleCrop>false</ScaleCrop>
  <LinksUpToDate>false</LinksUpToDate>
  <CharactersWithSpaces>215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2018-01-30T11:57:00Z</dcterms:created>
  <dc:creator>JCS</dc:creator>
  <cp:lastModifiedBy>白芷</cp:lastModifiedBy>
  <cp:lastPrinted>2018-02-08T11:04:00Z</cp:lastPrinted>
  <dcterms:modified xsi:type="dcterms:W3CDTF">2025-04-29T02:32:07Z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6BC6848D89764B3092C8F5C4287850C3_13</vt:lpwstr>
  </property>
  <property fmtid="{D5CDD505-2E9C-101B-9397-08002B2CF9AE}" pid="4" name="KSOTemplateDocerSaveRecord">
    <vt:lpwstr>eyJoZGlkIjoiOGJkNmJhNTZjZjlmNzM2M2NkNjhkZmIwZWNiNjVjMWMiLCJ1c2VySWQiOiI0ODY0MzA3MjEifQ==</vt:lpwstr>
  </property>
</Properties>
</file>